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69" w:rsidRPr="009B0A69" w:rsidRDefault="009B0A69" w:rsidP="009B0A69">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GÜBRE VE İLAÇ ALIMI</w:t>
      </w:r>
    </w:p>
    <w:p w:rsidR="009B0A69" w:rsidRPr="009B0A69" w:rsidRDefault="009B0A69" w:rsidP="009B0A69">
      <w:pPr>
        <w:spacing w:after="0" w:line="240" w:lineRule="auto"/>
        <w:rPr>
          <w:rFonts w:ascii="Times New Roman" w:eastAsia="Times New Roman" w:hAnsi="Times New Roman" w:cs="Times New Roman"/>
          <w:sz w:val="24"/>
          <w:szCs w:val="24"/>
          <w:lang w:eastAsia="tr-TR"/>
        </w:rPr>
      </w:pPr>
      <w:r w:rsidRPr="009B0A69">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0062A8"/>
          <w:sz w:val="20"/>
          <w:szCs w:val="20"/>
          <w:shd w:val="clear" w:color="auto" w:fill="F5F5F5"/>
          <w:lang w:eastAsia="tr-TR"/>
        </w:rPr>
        <w:t>GÜBRE VE İLAÇ ALIMI</w:t>
      </w:r>
      <w:r w:rsidRPr="009B0A69">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2024/247758</w:t>
            </w:r>
          </w:p>
        </w:tc>
      </w:tr>
    </w:tbl>
    <w:p w:rsidR="009B0A69" w:rsidRPr="009B0A69" w:rsidRDefault="009B0A69" w:rsidP="009B0A6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0A69" w:rsidRPr="009B0A69" w:rsidTr="009B0A6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B04935"/>
                <w:sz w:val="20"/>
                <w:szCs w:val="20"/>
                <w:lang w:eastAsia="tr-TR"/>
              </w:rPr>
              <w:t>1-İdarenin</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a)</w:t>
            </w:r>
            <w:r w:rsidRPr="009B0A6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KAYSERİ BÜYÜKŞEHİR BELEDİYESİ DESTEK HİZMETLERİ DAİRE BAŞKANLIĞI</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b)</w:t>
            </w:r>
            <w:r w:rsidRPr="009B0A69">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proofErr w:type="spellStart"/>
            <w:r w:rsidRPr="009B0A69">
              <w:rPr>
                <w:rFonts w:ascii="Times New Roman" w:eastAsia="Times New Roman" w:hAnsi="Times New Roman" w:cs="Times New Roman"/>
                <w:b/>
                <w:bCs/>
                <w:color w:val="0062A8"/>
                <w:sz w:val="20"/>
                <w:szCs w:val="20"/>
                <w:lang w:eastAsia="tr-TR"/>
              </w:rPr>
              <w:t>Sahabiye</w:t>
            </w:r>
            <w:proofErr w:type="spellEnd"/>
            <w:r w:rsidRPr="009B0A69">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c)</w:t>
            </w:r>
            <w:r w:rsidRPr="009B0A69">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3522071652 - 3522228954</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ç)</w:t>
            </w:r>
            <w:r w:rsidRPr="009B0A69">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https://ekap.kik.gov.tr/EKAP/</w:t>
            </w:r>
          </w:p>
        </w:tc>
      </w:tr>
    </w:tbl>
    <w:p w:rsidR="009B0A69" w:rsidRPr="009B0A69" w:rsidRDefault="009B0A69" w:rsidP="009B0A69">
      <w:pPr>
        <w:spacing w:after="0" w:line="240" w:lineRule="auto"/>
        <w:rPr>
          <w:rFonts w:ascii="Times New Roman" w:eastAsia="Times New Roman" w:hAnsi="Times New Roman" w:cs="Times New Roman"/>
          <w:sz w:val="24"/>
          <w:szCs w:val="24"/>
          <w:lang w:eastAsia="tr-TR"/>
        </w:rPr>
      </w:pP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a)</w:t>
            </w:r>
            <w:r w:rsidRPr="009B0A6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GÜBRE VE İLAÇ ALIMI</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b)</w:t>
            </w:r>
            <w:r w:rsidRPr="009B0A69">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24 KALEM GÜBRE VE İLAÇ ALIMI</w:t>
            </w:r>
            <w:r w:rsidRPr="009B0A69">
              <w:rPr>
                <w:rFonts w:ascii="Times New Roman" w:eastAsia="Times New Roman" w:hAnsi="Times New Roman" w:cs="Times New Roman"/>
                <w:b/>
                <w:bCs/>
                <w:color w:val="0062A8"/>
                <w:sz w:val="20"/>
                <w:szCs w:val="20"/>
                <w:lang w:eastAsia="tr-TR"/>
              </w:rPr>
              <w:br/>
              <w:t xml:space="preserve">Ayrıntılı bilgiye </w:t>
            </w:r>
            <w:proofErr w:type="spellStart"/>
            <w:r w:rsidRPr="009B0A69">
              <w:rPr>
                <w:rFonts w:ascii="Times New Roman" w:eastAsia="Times New Roman" w:hAnsi="Times New Roman" w:cs="Times New Roman"/>
                <w:b/>
                <w:bCs/>
                <w:color w:val="0062A8"/>
                <w:sz w:val="20"/>
                <w:szCs w:val="20"/>
                <w:lang w:eastAsia="tr-TR"/>
              </w:rPr>
              <w:t>EKAP’ta</w:t>
            </w:r>
            <w:proofErr w:type="spellEnd"/>
            <w:r w:rsidRPr="009B0A69">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c)</w:t>
            </w:r>
            <w:r w:rsidRPr="009B0A69">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Park Bahçeler Ve Ağaçlandırma Dairesi Başkanlığı Millet Bahçesi İçerisindeki Depoya Teslim Edilecektir.</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ç)</w:t>
            </w:r>
            <w:r w:rsidRPr="009B0A69">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Kayseri Büyükşehir Belediyesi Park Bahçeler ve Ağaçlandırma Dairesi Başkanlığının Millet Bahçesinde Bulunan Deposuna Teslim Edilecektir.</w:t>
            </w:r>
          </w:p>
        </w:tc>
      </w:tr>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d)</w:t>
            </w:r>
            <w:r w:rsidRPr="009B0A69">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Sözleşme imzalandıktan sonra 1 (Bir) gün içinde işe başlanır</w:t>
            </w:r>
          </w:p>
        </w:tc>
      </w:tr>
    </w:tbl>
    <w:p w:rsidR="009B0A69" w:rsidRPr="009B0A69" w:rsidRDefault="009B0A69" w:rsidP="009B0A69">
      <w:pPr>
        <w:spacing w:after="0" w:line="240" w:lineRule="auto"/>
        <w:rPr>
          <w:rFonts w:ascii="Times New Roman" w:eastAsia="Times New Roman" w:hAnsi="Times New Roman" w:cs="Times New Roman"/>
          <w:sz w:val="24"/>
          <w:szCs w:val="24"/>
          <w:lang w:eastAsia="tr-TR"/>
        </w:rPr>
      </w:pP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9B0A69" w:rsidRPr="009B0A69" w:rsidTr="009B0A6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a)</w:t>
            </w:r>
            <w:r w:rsidRPr="009B0A69">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27.03.2024 - 14:30</w:t>
            </w:r>
          </w:p>
        </w:tc>
      </w:tr>
      <w:tr w:rsidR="009B0A69" w:rsidRPr="009B0A69" w:rsidTr="009B0A6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b)</w:t>
            </w:r>
            <w:r w:rsidRPr="009B0A69">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9B0A69">
              <w:rPr>
                <w:rFonts w:ascii="Times New Roman" w:eastAsia="Times New Roman" w:hAnsi="Times New Roman" w:cs="Times New Roman"/>
                <w:b/>
                <w:bCs/>
                <w:color w:val="0062A8"/>
                <w:sz w:val="20"/>
                <w:szCs w:val="20"/>
                <w:lang w:eastAsia="tr-TR"/>
              </w:rPr>
              <w:t>nolu</w:t>
            </w:r>
            <w:proofErr w:type="spellEnd"/>
            <w:r w:rsidRPr="009B0A69">
              <w:rPr>
                <w:rFonts w:ascii="Times New Roman" w:eastAsia="Times New Roman" w:hAnsi="Times New Roman" w:cs="Times New Roman"/>
                <w:b/>
                <w:bCs/>
                <w:color w:val="0062A8"/>
                <w:sz w:val="20"/>
                <w:szCs w:val="20"/>
                <w:lang w:eastAsia="tr-TR"/>
              </w:rPr>
              <w:t xml:space="preserve"> oda</w:t>
            </w:r>
          </w:p>
        </w:tc>
      </w:tr>
    </w:tbl>
    <w:p w:rsidR="009B0A69" w:rsidRPr="009B0A69" w:rsidRDefault="009B0A69" w:rsidP="009B0A69">
      <w:pPr>
        <w:spacing w:after="0" w:line="240" w:lineRule="auto"/>
        <w:rPr>
          <w:rFonts w:ascii="Times New Roman" w:eastAsia="Times New Roman" w:hAnsi="Times New Roman" w:cs="Times New Roman"/>
          <w:sz w:val="24"/>
          <w:szCs w:val="24"/>
          <w:lang w:eastAsia="tr-TR"/>
        </w:rPr>
      </w:pP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9B0A69">
        <w:rPr>
          <w:rFonts w:ascii="Times New Roman" w:eastAsia="Times New Roman" w:hAnsi="Times New Roman" w:cs="Times New Roman"/>
          <w:b/>
          <w:bCs/>
          <w:color w:val="666666"/>
          <w:sz w:val="20"/>
          <w:szCs w:val="20"/>
          <w:shd w:val="clear" w:color="auto" w:fill="F5F5F5"/>
          <w:lang w:eastAsia="tr-TR"/>
        </w:rPr>
        <w:t>kriterler</w:t>
      </w:r>
      <w:proofErr w:type="gramEnd"/>
      <w:r w:rsidRPr="009B0A69">
        <w:rPr>
          <w:rFonts w:ascii="Times New Roman" w:eastAsia="Times New Roman" w:hAnsi="Times New Roman" w:cs="Times New Roman"/>
          <w:b/>
          <w:bCs/>
          <w:color w:val="666666"/>
          <w:sz w:val="20"/>
          <w:szCs w:val="20"/>
          <w:shd w:val="clear" w:color="auto" w:fill="F5F5F5"/>
          <w:lang w:eastAsia="tr-TR"/>
        </w:rPr>
        <w:t>:</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w:t>
      </w:r>
      <w:r w:rsidRPr="009B0A69">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4.1.2.</w:t>
      </w:r>
      <w:r w:rsidRPr="009B0A69">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4.1.2.1.</w:t>
      </w:r>
      <w:r w:rsidRPr="009B0A69">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B0A69">
        <w:rPr>
          <w:rFonts w:ascii="Times New Roman" w:eastAsia="Times New Roman" w:hAnsi="Times New Roman" w:cs="Times New Roman"/>
          <w:color w:val="666666"/>
          <w:sz w:val="20"/>
          <w:szCs w:val="20"/>
          <w:shd w:val="clear" w:color="auto" w:fill="F5F5F5"/>
          <w:lang w:eastAsia="tr-TR"/>
        </w:rPr>
        <w:t>EKAP’tan</w:t>
      </w:r>
      <w:proofErr w:type="spellEnd"/>
      <w:r w:rsidRPr="009B0A69">
        <w:rPr>
          <w:rFonts w:ascii="Times New Roman" w:eastAsia="Times New Roman" w:hAnsi="Times New Roman" w:cs="Times New Roman"/>
          <w:color w:val="666666"/>
          <w:sz w:val="20"/>
          <w:szCs w:val="20"/>
          <w:shd w:val="clear" w:color="auto" w:fill="F5F5F5"/>
          <w:lang w:eastAsia="tr-TR"/>
        </w:rPr>
        <w:t xml:space="preserve"> alınır.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4.1.3.</w:t>
      </w:r>
      <w:r w:rsidRPr="009B0A69">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4.1.4.</w:t>
      </w:r>
      <w:r w:rsidRPr="009B0A69">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4.1.5</w:t>
      </w:r>
      <w:r w:rsidRPr="009B0A69">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B0A69" w:rsidRPr="009B0A69" w:rsidTr="009B0A6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9B0A69">
              <w:rPr>
                <w:rFonts w:ascii="Times New Roman" w:eastAsia="Times New Roman" w:hAnsi="Times New Roman" w:cs="Times New Roman"/>
                <w:b/>
                <w:bCs/>
                <w:color w:val="666666"/>
                <w:sz w:val="20"/>
                <w:szCs w:val="20"/>
                <w:lang w:eastAsia="tr-TR"/>
              </w:rPr>
              <w:t>kriterler</w:t>
            </w:r>
            <w:proofErr w:type="gramEnd"/>
            <w:r w:rsidRPr="009B0A69">
              <w:rPr>
                <w:rFonts w:ascii="Times New Roman" w:eastAsia="Times New Roman" w:hAnsi="Times New Roman" w:cs="Times New Roman"/>
                <w:b/>
                <w:bCs/>
                <w:color w:val="666666"/>
                <w:sz w:val="20"/>
                <w:szCs w:val="20"/>
                <w:lang w:eastAsia="tr-TR"/>
              </w:rPr>
              <w:t>:</w:t>
            </w:r>
          </w:p>
        </w:tc>
      </w:tr>
      <w:tr w:rsidR="009B0A69" w:rsidRPr="009B0A69" w:rsidTr="009B0A6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9B0A69">
              <w:rPr>
                <w:rFonts w:ascii="Times New Roman" w:eastAsia="Times New Roman" w:hAnsi="Times New Roman" w:cs="Times New Roman"/>
                <w:color w:val="666666"/>
                <w:sz w:val="20"/>
                <w:szCs w:val="20"/>
                <w:lang w:eastAsia="tr-TR"/>
              </w:rPr>
              <w:t>kriter</w:t>
            </w:r>
            <w:proofErr w:type="gramEnd"/>
            <w:r w:rsidRPr="009B0A69">
              <w:rPr>
                <w:rFonts w:ascii="Times New Roman" w:eastAsia="Times New Roman" w:hAnsi="Times New Roman" w:cs="Times New Roman"/>
                <w:color w:val="666666"/>
                <w:sz w:val="20"/>
                <w:szCs w:val="20"/>
                <w:lang w:eastAsia="tr-TR"/>
              </w:rPr>
              <w:t xml:space="preserve"> belirtilmemiştir.</w:t>
            </w:r>
          </w:p>
        </w:tc>
      </w:tr>
    </w:tbl>
    <w:p w:rsidR="009B0A69" w:rsidRPr="009B0A69" w:rsidRDefault="009B0A69" w:rsidP="009B0A6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B0A69" w:rsidRPr="009B0A69" w:rsidTr="009B0A6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9B0A69">
              <w:rPr>
                <w:rFonts w:ascii="Times New Roman" w:eastAsia="Times New Roman" w:hAnsi="Times New Roman" w:cs="Times New Roman"/>
                <w:b/>
                <w:bCs/>
                <w:color w:val="666666"/>
                <w:sz w:val="20"/>
                <w:szCs w:val="20"/>
                <w:lang w:eastAsia="tr-TR"/>
              </w:rPr>
              <w:t>kriterler</w:t>
            </w:r>
            <w:proofErr w:type="gramEnd"/>
            <w:r w:rsidRPr="009B0A69">
              <w:rPr>
                <w:rFonts w:ascii="Times New Roman" w:eastAsia="Times New Roman" w:hAnsi="Times New Roman" w:cs="Times New Roman"/>
                <w:b/>
                <w:bCs/>
                <w:color w:val="666666"/>
                <w:sz w:val="20"/>
                <w:szCs w:val="20"/>
                <w:lang w:eastAsia="tr-TR"/>
              </w:rPr>
              <w:t>:</w:t>
            </w:r>
          </w:p>
        </w:tc>
      </w:tr>
      <w:tr w:rsidR="009B0A69" w:rsidRPr="009B0A69" w:rsidTr="009B0A6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0A69" w:rsidRPr="009B0A69" w:rsidRDefault="009B0A69" w:rsidP="009B0A69">
            <w:pPr>
              <w:spacing w:after="0" w:line="240" w:lineRule="atLeast"/>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9B0A69">
              <w:rPr>
                <w:rFonts w:ascii="Times New Roman" w:eastAsia="Times New Roman" w:hAnsi="Times New Roman" w:cs="Times New Roman"/>
                <w:color w:val="666666"/>
                <w:sz w:val="20"/>
                <w:szCs w:val="20"/>
                <w:lang w:eastAsia="tr-TR"/>
              </w:rPr>
              <w:t>kriter</w:t>
            </w:r>
            <w:proofErr w:type="gramEnd"/>
            <w:r w:rsidRPr="009B0A69">
              <w:rPr>
                <w:rFonts w:ascii="Times New Roman" w:eastAsia="Times New Roman" w:hAnsi="Times New Roman" w:cs="Times New Roman"/>
                <w:color w:val="666666"/>
                <w:sz w:val="20"/>
                <w:szCs w:val="20"/>
                <w:lang w:eastAsia="tr-TR"/>
              </w:rPr>
              <w:t xml:space="preserve"> belirtilmemiştir.</w:t>
            </w:r>
          </w:p>
        </w:tc>
      </w:tr>
    </w:tbl>
    <w:p w:rsidR="009B0A69" w:rsidRPr="009B0A69" w:rsidRDefault="009B0A69" w:rsidP="009B0A69">
      <w:pPr>
        <w:spacing w:after="0" w:line="240" w:lineRule="auto"/>
        <w:rPr>
          <w:rFonts w:ascii="Times New Roman" w:eastAsia="Times New Roman" w:hAnsi="Times New Roman" w:cs="Times New Roman"/>
          <w:sz w:val="24"/>
          <w:szCs w:val="24"/>
          <w:lang w:eastAsia="tr-TR"/>
        </w:rPr>
      </w:pP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5.</w:t>
      </w:r>
      <w:r w:rsidRPr="009B0A69">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6.</w:t>
      </w:r>
      <w:r w:rsidRPr="009B0A69">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9B0A69">
        <w:rPr>
          <w:rFonts w:ascii="Times New Roman" w:eastAsia="Times New Roman" w:hAnsi="Times New Roman" w:cs="Times New Roman"/>
          <w:b/>
          <w:bCs/>
          <w:color w:val="0062A8"/>
          <w:sz w:val="20"/>
          <w:szCs w:val="20"/>
          <w:shd w:val="clear" w:color="auto" w:fill="F5F5F5"/>
          <w:lang w:eastAsia="tr-TR"/>
        </w:rPr>
        <w:t>% 15 (yüzde on beş) </w:t>
      </w:r>
      <w:r w:rsidRPr="009B0A69">
        <w:rPr>
          <w:rFonts w:ascii="Times New Roman" w:eastAsia="Times New Roman" w:hAnsi="Times New Roman" w:cs="Times New Roman"/>
          <w:color w:val="666666"/>
          <w:sz w:val="20"/>
          <w:szCs w:val="20"/>
          <w:shd w:val="clear" w:color="auto" w:fill="F5F5F5"/>
          <w:lang w:eastAsia="tr-TR"/>
        </w:rPr>
        <w:t>oranında fiyat avantajı uygulanacaktır.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lastRenderedPageBreak/>
        <w:br/>
      </w:r>
      <w:r w:rsidRPr="009B0A69">
        <w:rPr>
          <w:rFonts w:ascii="Times New Roman" w:eastAsia="Times New Roman" w:hAnsi="Times New Roman" w:cs="Times New Roman"/>
          <w:b/>
          <w:bCs/>
          <w:color w:val="666666"/>
          <w:sz w:val="20"/>
          <w:szCs w:val="20"/>
          <w:shd w:val="clear" w:color="auto" w:fill="F5F5F5"/>
          <w:lang w:eastAsia="tr-TR"/>
        </w:rPr>
        <w:t>7.</w:t>
      </w:r>
      <w:r w:rsidRPr="009B0A69">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8.</w:t>
      </w:r>
      <w:r w:rsidRPr="009B0A69">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9.</w:t>
      </w:r>
      <w:r w:rsidRPr="009B0A69">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10.</w:t>
      </w:r>
      <w:r w:rsidRPr="009B0A69">
        <w:rPr>
          <w:rFonts w:ascii="Times New Roman" w:eastAsia="Times New Roman" w:hAnsi="Times New Roman" w:cs="Times New Roman"/>
          <w:color w:val="666666"/>
          <w:sz w:val="20"/>
          <w:szCs w:val="20"/>
          <w:shd w:val="clear" w:color="auto" w:fill="F5F5F5"/>
          <w:lang w:eastAsia="tr-TR"/>
        </w:rPr>
        <w:t> Bu ihalede, işin tamamı için teklif verilecektir.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11.</w:t>
      </w:r>
      <w:r w:rsidRPr="009B0A69">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12.</w:t>
      </w:r>
      <w:r w:rsidRPr="009B0A69">
        <w:rPr>
          <w:rFonts w:ascii="Times New Roman" w:eastAsia="Times New Roman" w:hAnsi="Times New Roman" w:cs="Times New Roman"/>
          <w:color w:val="666666"/>
          <w:sz w:val="20"/>
          <w:szCs w:val="20"/>
          <w:shd w:val="clear" w:color="auto" w:fill="F5F5F5"/>
          <w:lang w:eastAsia="tr-TR"/>
        </w:rPr>
        <w:t> Bu ihalede elektronik eksiltme yapılmayacaktır.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13.</w:t>
      </w:r>
      <w:r w:rsidRPr="009B0A69">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9B0A69">
        <w:rPr>
          <w:rFonts w:ascii="Times New Roman" w:eastAsia="Times New Roman" w:hAnsi="Times New Roman" w:cs="Times New Roman"/>
          <w:b/>
          <w:bCs/>
          <w:color w:val="0062A8"/>
          <w:sz w:val="20"/>
          <w:szCs w:val="20"/>
          <w:shd w:val="clear" w:color="auto" w:fill="F5F5F5"/>
          <w:lang w:eastAsia="tr-TR"/>
        </w:rPr>
        <w:t>60 (Altmış)</w:t>
      </w:r>
      <w:r w:rsidRPr="009B0A69">
        <w:rPr>
          <w:rFonts w:ascii="Times New Roman" w:eastAsia="Times New Roman" w:hAnsi="Times New Roman" w:cs="Times New Roman"/>
          <w:color w:val="666666"/>
          <w:sz w:val="20"/>
          <w:szCs w:val="20"/>
          <w:shd w:val="clear" w:color="auto" w:fill="F5F5F5"/>
          <w:lang w:eastAsia="tr-TR"/>
        </w:rPr>
        <w:t> takvim günüdür.</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14.</w:t>
      </w:r>
      <w:r w:rsidRPr="009B0A69">
        <w:rPr>
          <w:rFonts w:ascii="Times New Roman" w:eastAsia="Times New Roman" w:hAnsi="Times New Roman" w:cs="Times New Roman"/>
          <w:color w:val="666666"/>
          <w:sz w:val="20"/>
          <w:szCs w:val="20"/>
          <w:shd w:val="clear" w:color="auto" w:fill="F5F5F5"/>
          <w:lang w:eastAsia="tr-TR"/>
        </w:rPr>
        <w:t>Konsorsiyum olarak ihaleye teklif verilemez.</w:t>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color w:val="666666"/>
          <w:sz w:val="20"/>
          <w:szCs w:val="20"/>
          <w:lang w:eastAsia="tr-TR"/>
        </w:rPr>
        <w:br/>
      </w:r>
      <w:r w:rsidRPr="009B0A69">
        <w:rPr>
          <w:rFonts w:ascii="Times New Roman" w:eastAsia="Times New Roman" w:hAnsi="Times New Roman" w:cs="Times New Roman"/>
          <w:b/>
          <w:bCs/>
          <w:color w:val="666666"/>
          <w:sz w:val="20"/>
          <w:szCs w:val="20"/>
          <w:shd w:val="clear" w:color="auto" w:fill="F5F5F5"/>
          <w:lang w:eastAsia="tr-TR"/>
        </w:rPr>
        <w:t>15. Diğer hususlar:</w:t>
      </w:r>
    </w:p>
    <w:p w:rsidR="009B0A69" w:rsidRPr="009B0A69" w:rsidRDefault="009B0A69" w:rsidP="009B0A69">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9B0A69">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37641D" w:rsidRPr="009B0A69" w:rsidRDefault="0037641D">
      <w:pPr>
        <w:rPr>
          <w:rFonts w:ascii="Times New Roman" w:hAnsi="Times New Roman" w:cs="Times New Roman"/>
        </w:rPr>
      </w:pPr>
      <w:bookmarkStart w:id="0" w:name="_GoBack"/>
      <w:bookmarkEnd w:id="0"/>
    </w:p>
    <w:sectPr w:rsidR="0037641D" w:rsidRPr="009B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69"/>
    <w:rsid w:val="0037641D"/>
    <w:rsid w:val="009B0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25BC-2499-489F-803F-1BF530F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B0A69"/>
  </w:style>
  <w:style w:type="character" w:customStyle="1" w:styleId="ilanbaslik">
    <w:name w:val="ilanbaslik"/>
    <w:basedOn w:val="VarsaylanParagrafYazTipi"/>
    <w:rsid w:val="009B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16267">
      <w:bodyDiv w:val="1"/>
      <w:marLeft w:val="0"/>
      <w:marRight w:val="0"/>
      <w:marTop w:val="0"/>
      <w:marBottom w:val="0"/>
      <w:divBdr>
        <w:top w:val="none" w:sz="0" w:space="0" w:color="auto"/>
        <w:left w:val="none" w:sz="0" w:space="0" w:color="auto"/>
        <w:bottom w:val="none" w:sz="0" w:space="0" w:color="auto"/>
        <w:right w:val="none" w:sz="0" w:space="0" w:color="auto"/>
      </w:divBdr>
      <w:divsChild>
        <w:div w:id="25436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Company>HP Inc.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2024-02-23T08:39:00Z</dcterms:created>
  <dcterms:modified xsi:type="dcterms:W3CDTF">2024-02-23T08:39:00Z</dcterms:modified>
</cp:coreProperties>
</file>